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29.05.География РТ. 9 класс</w:t>
      </w:r>
      <w:proofErr w:type="gramStart"/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Тема: «Характеристика внутренних различий районов и городов. Достопримечательности Татарстана».</w:t>
      </w:r>
    </w:p>
    <w:p w:rsid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Татарстан одно из</w:t>
      </w: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 популярных туристических направлений. Ввиду богатой истории и большого количества различных достопримечательностей, республика популярна не только у жителей России, но и у гостей и зарубежных стран. Примечательно, что для посещения Татарстана не нужно ждать наступления определенного сезона, республика интересна в любое время года, здесь всегда е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сть на что посмотреть!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Мечеть «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Кул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-Шариф»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drawing>
          <wp:inline distT="0" distB="0" distL="0" distR="0">
            <wp:extent cx="7239000" cy="4429125"/>
            <wp:effectExtent l="0" t="0" r="0" b="9525"/>
            <wp:docPr id="20" name="Рисунок 20" descr="https://www.topkurortov.com/wp-content/uploads/2018/02/1-4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urortov.com/wp-content/uploads/2018/02/1-4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Мечеть «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Кул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-Шариф», пожалуй, является самой популярной и знаменитой достопримечательностью Татарстана. Более того, мечеть является крупнейшим мусульманским храмом в Европе и своеобразной визитной карточкой республики. В 16 веке она была практически полностью разрушена, а восстановлением ее архитектурного облика занялись только после развала Советского Союза. Для посетителей мечеть распахнул</w:t>
      </w:r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а свои двери в начале 2005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года</w:t>
      </w:r>
      <w:proofErr w:type="gramStart"/>
      <w:r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</w:t>
      </w: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асположена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мечеть в западной части кремля на улице Шейнкмана. Добраться до нее можно из любой точки Казани, воспользовавшись городским общественным транспортом.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Дворец Земледельцев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3790950"/>
            <wp:effectExtent l="0" t="0" r="0" b="0"/>
            <wp:docPr id="19" name="Рисунок 19" descr="https://www.topkurortov.com/wp-content/uploads/2018/02/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opkurortov.com/wp-content/uploads/2018/02/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Уникальная архитектура, покоряющая своей красотой, делает казанский Дворец Земледельцев одной из главных достопримечательностей Татарстана. В состав дворца входят два симметричных блока и купол. Центральная часть композиции – отлитое из бронзы дерево, которое символизирует плодородие и процветание Казанских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земель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.П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осетить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дворец можно как днём, так и ночью. В темное время суток он очень красиво освещается, приобретая очень необычный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облик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.С</w:t>
      </w:r>
      <w:proofErr w:type="spellEnd"/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момента постройки Дворец Земледельцев является очень популярным местом Казани для проведения фотосессий и прогулок!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3. Казанский кремль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drawing>
          <wp:inline distT="0" distB="0" distL="0" distR="0">
            <wp:extent cx="7239000" cy="3133725"/>
            <wp:effectExtent l="0" t="0" r="0" b="9525"/>
            <wp:docPr id="18" name="Рисунок 18" descr="Достопримечательности Татарстан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стопримечательности Татарстан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lastRenderedPageBreak/>
        <w:t xml:space="preserve">Казанский кремль – это достаточно масштабный комплекс исторических и архитектурных памятников Татарстана, полностью раскрывающий древнюю историю самого города. Достопримечательность представляет особую культурную ценность. Каждый турист, приезжающий в Казань, первым делом отправляется именно сюда! В 200 году кремль в г. Казань был добавлен в список ЮНЕСКО, как объект всемирного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достояния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.Н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территории кремля функционирует несколько музеев. Самые популярные — это музей истории Татарстана, мемориал памяти ВОВ, музей культур ислама, а также «Эрмитаж – Казань» — выставочный центр.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Заповедник «Городище Булгар»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drawing>
          <wp:inline distT="0" distB="0" distL="0" distR="0">
            <wp:extent cx="7239000" cy="4457700"/>
            <wp:effectExtent l="0" t="0" r="0" b="0"/>
            <wp:docPr id="17" name="Рисунок 17" descr="https://www.topkurortov.com/wp-content/uploads/2018/02/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pkurortov.com/wp-content/uploads/2018/02/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Городище Булгар – достаточно масштабный заповедный комплекс, представляющий собой собрание построек, которые были возведены в период с X по XIII век. Образец древнейшей архитектуры служит прямым напоминанием о государствах, которые давным-давно ушли в историю. Например, о Золотой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Орде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.В</w:t>
      </w:r>
      <w:proofErr w:type="spellEnd"/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список ЮНЕСКО заповедник был включен в 2014 году. В настоящее время на территории городища функционирует исторический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музей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.Е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ще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один повод посетить Городище Булгар – очень живописная природа! Это красивейшая природная достопримечательность Татарстана.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5. Башня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Сююмбике</w:t>
      </w:r>
      <w:proofErr w:type="spellEnd"/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514850"/>
            <wp:effectExtent l="0" t="0" r="0" b="0"/>
            <wp:docPr id="16" name="Рисунок 16" descr="https://www.topkurortov.com/wp-content/uploads/2018/02/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opkurortov.com/wp-content/uploads/2018/02/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Башню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Сююмбике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называют жемчужиной Казанского кремля. Ввиду сильного вертикального наклона, ее еще очень часто называют Падающей башней. Данная достопримечательность окутана большим количеством тайн и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загадок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.П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сей день главной загадкой остается процесс ее строительства. По одной из легенд, башня была построена самой царицей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Сююмбике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в знак памяти о своем муже. Другая же легенда гласит о том, что сооружение было возведено по приказу Ивана Грозного после завоевания Казани и женитьбе на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царице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.С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егодня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башня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Сююмбике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является одной из самых посещаемых архитектурных достопримечательностей республики Татарстан. Её изображение часто печатают на открытках, магнитах.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6. Свияжск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229100"/>
            <wp:effectExtent l="0" t="0" r="0" b="0"/>
            <wp:docPr id="15" name="Рисунок 15" descr="https://www.topkurortov.com/wp-content/uploads/2018/02/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topkurortov.com/wp-content/uploads/2018/02/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Очень интересный и по-своему уникальный населенный пункт, который расположен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Зеленодольском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районе Татарстана. Существует мнение, что именно Свияжск является прототипом острова «Буяна», который описывал в своих сказках А.С.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Пушкин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.У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никальность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города заключается в том, что он расположен на острове. С берегом он соединен насыпной дамбой, по которой проходит полноценная дорога для автомобилей. Добраться до Свияжска можно как на машине, так и речным транспортом от казанского речного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вокзала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.Г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ород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имеет очень богатую историю, которая берет свое начало еще в XVI веке. Во время посещения этой достопримечательности Татарстана вам действительно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будет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на что посмотреть и чем вдохновиться!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7.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Елабужское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Чёртово Городище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581525"/>
            <wp:effectExtent l="0" t="0" r="0" b="9525"/>
            <wp:docPr id="14" name="Рисунок 14" descr="https://www.topkurortov.com/wp-content/uploads/2018/02/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opkurortov.com/wp-content/uploads/2018/02/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Городище находится вблизи г. Елабуга, на берегу Камы. Это остатки укреплённого поселения. Все туристы, которые приезжают сюда на экскурсию, задаются одним вопросом – почему городище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чертово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?С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уществуют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две легенды, которые дают ответ на этот вопрос.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 одном преданию, раньше на месте городища жил змей-предсказатель, который, в качестве оплаты за свои услуги требовал человеческие жертвы.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Вторая же легенда гласит о том, что одному из чертей понравилась дочь попа, который пошел на хитрость и приказал черту до рассвета возвести церковь. Конечно же, черт не успел и с первым криком петухов, церковь распалась на части, а камни, которые разбросаны вдоль реки – тому подтверждение.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8. Национальный музей Республики Татарстан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619625"/>
            <wp:effectExtent l="0" t="0" r="0" b="9525"/>
            <wp:docPr id="13" name="Рисунок 13" descr="Достопримечательности Республики Татарстан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стопримечательности Республики Татарстан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Самый крупный научно-образовательный центр республики, имеющий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общенациональное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значения. Основа музея – это уникальная коллекция археолога и нумизмата Андрея Федоровича Лихачёва, состоящая из более 40 тысяч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экспонатов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.Н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сегодняшний день общее количество экспонатов музея стремится к одному миллиону. Самыми ценными и уникальными являются коллекции золотых монет, различных свитков семнадцатого века, рукописных книг начала XV века и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т.д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.М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узей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обязательно рекомендован к посещению в том случае, если Вам действительно интересна история Татарстана!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9. Соборная мечеть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Болгара</w:t>
      </w:r>
      <w:proofErr w:type="spellEnd"/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486275"/>
            <wp:effectExtent l="0" t="0" r="0" b="9525"/>
            <wp:docPr id="12" name="Рисунок 12" descr="https://www.topkurortov.com/wp-content/uploads/2018/02/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opkurortov.com/wp-content/uploads/2018/02/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Мечеть, расположенная в городище Булгар, входит в состав исторического архитектурного музея и служит прямым напоминанием о былом могуществе Золотой Орды. Построена была в первой половине тринадцатого века ханом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Батыем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.К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ак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и любая другая достопримечательность Татарстана, имеющая историческую ценность, мечеть обросла большим количеством легенд. Существует поверье, что, притронувшись к ее стенам и загадав желание, оно гарантировано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сбудется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.Р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азумеется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, за все время своего существования и в ходе войн, мечеть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Болгара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подверглась разрушению. В настоящее время она практически полностью восстановлена.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10. Александровский парк в Елабуге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495800"/>
            <wp:effectExtent l="0" t="0" r="0" b="0"/>
            <wp:docPr id="11" name="Рисунок 11" descr="https://www.topkurortov.com/wp-content/uploads/2018/02/10.1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opkurortov.com/wp-content/uploads/2018/02/10.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Парк, который расположен в центральной части города Елабуга, является старейшим в городе. Датой его основания принято считать 1856 год. Свое название он получил в честь торжественной коронации Александра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II.Одно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время сад был в очень запущенном и откровенно плачевном состоянии, длилось это до момента покушения на Александра II, после чего парк начали приводить в порядок.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533900"/>
            <wp:effectExtent l="0" t="0" r="0" b="0"/>
            <wp:docPr id="10" name="Рисунок 10" descr="https://www.topkurortov.com/wp-content/uploads/2018/02/10-2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opkurortov.com/wp-content/uploads/2018/02/10-2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562475"/>
            <wp:effectExtent l="0" t="0" r="0" b="9525"/>
            <wp:docPr id="9" name="Рисунок 9" descr="https://www.topkurortov.com/wp-content/uploads/2018/02/10.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opkurortov.com/wp-content/uploads/2018/02/10.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Сегодня в парке действительно очень приятно находиться. Здесь установлены качели, аттракционы, регулярно проводятся различные мероприятия.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11.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Раифский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Богородицкий мужской монастырь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3981450"/>
            <wp:effectExtent l="0" t="0" r="0" b="0"/>
            <wp:docPr id="8" name="Рисунок 8" descr="https://www.topkurortov.com/wp-content/uploads/2018/02/11-2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topkurortov.com/wp-content/uploads/2018/02/11-2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Раифский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Богородицкий мужской монастырь – это крупнейший монастырь, который действует в Казанской епархии. Дата его основания – XVII век. Свое название монастырь получил в честь мучеников, погибших от рук варваров на берегу Красного моря (ранее местность называлась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Раифа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).Конечно же, монастырь, как многие другие достопримечательности Татарстана, овеян большим количеством различных легенд, о которых Вам с большим удовольствием расскажут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экскурсоводы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.И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нтересной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особенностью данного места являются молчаливые лягушки. По легенде, раньше их кваканье заглушало даже звон колоколен и тогда Бог, услышав молитвы горожан, заставил их замолчать.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12. Петропавловский собор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6667500" cy="5267325"/>
            <wp:effectExtent l="0" t="0" r="0" b="9525"/>
            <wp:docPr id="7" name="Рисунок 7" descr="https://www.topkurortov.com/wp-content/uploads/2018/02/12-2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topkurortov.com/wp-content/uploads/2018/02/12-2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Петропавловский собор — храм в стиле русского барокко, один из наиболее ярких образцов петровской эпохи. Он на самом деле неповторим в своём оригинальном архитектурном убранстве и определённо заслуживает того, чтобы увидеть его своими собственными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глазами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!У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никальность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Петропавловского собора в Казани заключается не только в его архитектурном решении, но и в том, что именно в нём находится 25-метровый иконостас с невероятно красивой и богатой резьбой, которой нет аналогов во всей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России!Собор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является действующим, регулярно проводятся богослужения.</w:t>
      </w:r>
    </w:p>
    <w:p w:rsidR="007A4219" w:rsidRPr="007A4219" w:rsidRDefault="007A4219" w:rsidP="007A4219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13. Музей хлеба в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Болгаре</w:t>
      </w:r>
      <w:proofErr w:type="spellEnd"/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343400"/>
            <wp:effectExtent l="0" t="0" r="0" b="0"/>
            <wp:docPr id="6" name="Рисунок 6" descr="Достопримечательности Татарстана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стопримечательности Татарстана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Музей был открыт относительно недавно, в 2012 году. Представляет собой комплекс, состоящий из деревянных построек в стиле, характерном для старых городищ. Здесь есть и амбары с зерном, и действующая мельница, и ярмарка мастеров-ремесленников, и рабочая куница, и многое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другое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.Р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асполагается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музей на территории 5 Га, поэтому сюда можно приехать не только для посещения самого музейного комплекса, но и для того, чтобы просто погулять. Территория очень красива и благоустроена. Есть пруд с гусями и утками, зоны для отдыха и т.д.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14. Никольский собор в Чистополе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657725"/>
            <wp:effectExtent l="0" t="0" r="0" b="9525"/>
            <wp:docPr id="5" name="Рисунок 5" descr="https://www.topkurortov.com/wp-content/uploads/2018/02/14-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opkurortov.com/wp-content/uploads/2018/02/14-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Сооруженный в 1838 году Никольский собор – настоящее украшение города, которое обязательно стоит посетить, если Вы едете в Татарстан. Он представляет собой своеобразный образец архитектурного классицизма, который отчётливо прослеживается в оформлении фасадных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частей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.А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втором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проекта храма выступил зодчий Павел Пятницкий, ограду и ворота спроектировал Фома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Петонди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, а средства на его возведение были получены от купцов Дмитрия и Григория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Поляковых.В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начале 90-х годов собой, который в период с 1936 по 1980-е годы использовался в качестве складского помещения, был возвращен Казанской епархии, которая активно занялась его 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восстановлением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и сегодня храм представлен посетителям практически в первозданном виде.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15. Татарский государственный театр кукол «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Экият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»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752975"/>
            <wp:effectExtent l="0" t="0" r="0" b="9525"/>
            <wp:docPr id="4" name="Рисунок 4" descr="Достопримечательности Татарстана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стопримечательности Татарстана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Самый старый театр кукол России находится в Казани на Петербургской улице. С татарского языка, слово «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экият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» переводится как «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сказка»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.С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амое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важное событие в жизни данного театра произошло в начале весны 2012 года – в радостной и торжественной обстановке прошло открытие абсолютно нового здания, которое, за счет своей оригинальной архитектуры напоминает кукольный домик.«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Экият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» можно посетить как с целью знакомства с его архитектурным обликом и прогулки рядом, так и сходить на одно из представлений. К слову, интерьер здания гармонирует с общей концепцией театра и напоминает, скорее, декорации для сказок или мультфильма.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16. Дом-музей Ивана Шишкина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762500"/>
            <wp:effectExtent l="0" t="0" r="0" b="0"/>
            <wp:docPr id="3" name="Рисунок 3" descr="https://www.topkurortov.com/wp-content/uploads/2018/02/16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topkurortov.com/wp-content/uploads/2018/02/16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Дом Ивана Ивановича Шишкина располагается в Елабуге – городе, где провел свое детство и отрочество выдающийся художник. Неудивительно, что на его родине делается всё для того, чтобы сохранить память о его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творчестве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!С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ам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дом Ивана Шишкина сегодня является полноценным мемориальным комплексом. Здесь появился бронзовый монумент, разбиты цветущие клумбы, а также оборудованы зоны для отдыха, где можно посидеть и, как сам художник, найти музу для творчества в лице окружающей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природы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.Р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ядом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с музеем находятся знаменитые Шишкинские пруды – еще одно прекрасное место для отдыха.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17.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Свияжский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Иоанно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-Предтеченский монастырь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286250"/>
            <wp:effectExtent l="0" t="0" r="0" b="0"/>
            <wp:docPr id="2" name="Рисунок 2" descr="https://www.topkurortov.com/wp-content/uploads/2018/02/17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topkurortov.com/wp-content/uploads/2018/02/17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Собор, расположенный на острове Свияжск – одна из самых древних достопримечательностей Татарстана. Троицкая церковь, входящая в состав монастыря, была возведена в середине XV века, храм Сергея Радонежского – в начале XVII века, а собор иконы Божьей Матери в конце XX. В отличном состоянии здесь сохранилась часовня, строительство которой датировано 1901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годом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.П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римечательно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, что все три храма, хоть и входят в состав одного комплекса, построены в совершенно разных стилях.</w:t>
      </w:r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18. Свято-Успенский </w:t>
      </w:r>
      <w:proofErr w:type="spellStart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Зилантов</w:t>
      </w:r>
      <w:proofErr w:type="spellEnd"/>
      <w:r w:rsidRPr="007A4219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монастырь</w:t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4DB2EC"/>
          <w:sz w:val="24"/>
          <w:szCs w:val="24"/>
          <w:lang w:eastAsia="ru-RU"/>
        </w:rPr>
        <w:lastRenderedPageBreak/>
        <w:drawing>
          <wp:inline distT="0" distB="0" distL="0" distR="0">
            <wp:extent cx="7239000" cy="4638675"/>
            <wp:effectExtent l="0" t="0" r="0" b="9525"/>
            <wp:docPr id="1" name="Рисунок 1" descr="https://www.topkurortov.com/wp-content/uploads/2018/02/18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topkurortov.com/wp-content/uploads/2018/02/18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19" w:rsidRPr="007A4219" w:rsidRDefault="007A4219" w:rsidP="007A4219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Монастырь был основан в середине шестнадцатого века, точнее — в 1552 году. Расположен он был в районе братской могилы русских воинов, но ввиду частых подтоплений этого места, было принято решение о его переносе на </w:t>
      </w:r>
      <w:proofErr w:type="spell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Зилантову</w:t>
      </w:r>
      <w:proofErr w:type="spell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 xml:space="preserve"> гору</w:t>
      </w:r>
      <w:proofErr w:type="gramStart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.</w:t>
      </w:r>
      <w:bookmarkStart w:id="0" w:name="_GoBack"/>
      <w:bookmarkEnd w:id="0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М</w:t>
      </w:r>
      <w:proofErr w:type="gramEnd"/>
      <w:r w:rsidRPr="007A4219"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t>онастырь отличается красотой своих церквей и какой-то невероятной атмосферой гармонии и умиротворения, царящей здесь.</w:t>
      </w:r>
    </w:p>
    <w:p w:rsidR="008D503F" w:rsidRDefault="008D503F"/>
    <w:sectPr w:rsidR="008D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219"/>
    <w:rsid w:val="007A4219"/>
    <w:rsid w:val="008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4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2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219"/>
    <w:rPr>
      <w:b/>
      <w:bCs/>
    </w:rPr>
  </w:style>
  <w:style w:type="paragraph" w:customStyle="1" w:styleId="ez-toc-title">
    <w:name w:val="ez-toc-title"/>
    <w:basedOn w:val="a"/>
    <w:rsid w:val="007A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4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2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219"/>
    <w:rPr>
      <w:b/>
      <w:bCs/>
    </w:rPr>
  </w:style>
  <w:style w:type="paragraph" w:customStyle="1" w:styleId="ez-toc-title">
    <w:name w:val="ez-toc-title"/>
    <w:basedOn w:val="a"/>
    <w:rsid w:val="007A4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171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4657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topkurortov.com/wp-content/uploads/2018/02/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www.topkurortov.com/wp-content/uploads/2018/02/16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opkurortov.com/wp-content/uploads/2018/02/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hyperlink" Target="https://www.topkurortov.com/wp-content/uploads/2018/02/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topkurortov.com/wp-content/uploads/2018/02/7-3.jpg" TargetMode="External"/><Relationship Id="rId25" Type="http://schemas.openxmlformats.org/officeDocument/2006/relationships/hyperlink" Target="https://www.topkurortov.com/wp-content/uploads/2018/02/10-2.jpg" TargetMode="External"/><Relationship Id="rId33" Type="http://schemas.openxmlformats.org/officeDocument/2006/relationships/hyperlink" Target="https://www.topkurortov.com/wp-content/uploads/2018/02/13-2.jpg" TargetMode="External"/><Relationship Id="rId38" Type="http://schemas.openxmlformats.org/officeDocument/2006/relationships/image" Target="media/image17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www.topkurortov.com/wp-content/uploads/2018/02/11-2.jpg" TargetMode="External"/><Relationship Id="rId41" Type="http://schemas.openxmlformats.org/officeDocument/2006/relationships/hyperlink" Target="https://www.topkurortov.com/wp-content/uploads/2018/02/17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topkurortov.com/wp-content/uploads/2018/02/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www.topkurortov.com/wp-content/uploads/2018/02/15-1.jpg" TargetMode="External"/><Relationship Id="rId40" Type="http://schemas.openxmlformats.org/officeDocument/2006/relationships/image" Target="media/image18.jpeg"/><Relationship Id="rId45" Type="http://schemas.openxmlformats.org/officeDocument/2006/relationships/fontTable" Target="fontTable.xml"/><Relationship Id="rId5" Type="http://schemas.openxmlformats.org/officeDocument/2006/relationships/hyperlink" Target="https://www.topkurortov.com/wp-content/uploads/2018/02/1-4.jpg" TargetMode="External"/><Relationship Id="rId15" Type="http://schemas.openxmlformats.org/officeDocument/2006/relationships/hyperlink" Target="https://www.topkurortov.com/wp-content/uploads/2018/02/6-3.jpg" TargetMode="External"/><Relationship Id="rId23" Type="http://schemas.openxmlformats.org/officeDocument/2006/relationships/hyperlink" Target="https://www.topkurortov.com/wp-content/uploads/2018/02/10.1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www.topkurortov.com/wp-content/uploads/2018/02/8-3.jpg" TargetMode="External"/><Relationship Id="rId31" Type="http://schemas.openxmlformats.org/officeDocument/2006/relationships/hyperlink" Target="https://www.topkurortov.com/wp-content/uploads/2018/02/12-2.jpg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www.topkurortov.com/wp-content/uploads/2018/02/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topkurortov.com/wp-content/uploads/2018/02/10.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topkurortov.com/wp-content/uploads/2018/02/14-1.jpg" TargetMode="External"/><Relationship Id="rId43" Type="http://schemas.openxmlformats.org/officeDocument/2006/relationships/hyperlink" Target="https://www.topkurortov.com/wp-content/uploads/2018/02/1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2020-05-25T04:53:00Z</dcterms:created>
  <dcterms:modified xsi:type="dcterms:W3CDTF">2020-05-25T05:04:00Z</dcterms:modified>
</cp:coreProperties>
</file>